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57" w:rsidRDefault="006F7857" w:rsidP="007059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Дополнительное соглашение</w:t>
      </w:r>
    </w:p>
    <w:p w:rsidR="007059A2" w:rsidRPr="001D1103" w:rsidRDefault="006F7857" w:rsidP="007059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к соглашению между </w:t>
      </w:r>
      <w:r w:rsidR="007059A2" w:rsidRPr="001D1103">
        <w:rPr>
          <w:rFonts w:ascii="PT Astra Serif" w:hAnsi="PT Astra Serif" w:cs="Times New Roman"/>
          <w:b/>
          <w:sz w:val="28"/>
          <w:szCs w:val="28"/>
        </w:rPr>
        <w:t>Советом депутатов муниципального образования</w:t>
      </w:r>
    </w:p>
    <w:p w:rsidR="007059A2" w:rsidRPr="001D1103" w:rsidRDefault="007059A2" w:rsidP="007059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Вальдив</w:t>
      </w:r>
      <w:bookmarkStart w:id="0" w:name="_GoBack"/>
      <w:bookmarkEnd w:id="0"/>
      <w:r w:rsidRPr="001D1103">
        <w:rPr>
          <w:rFonts w:ascii="PT Astra Serif" w:hAnsi="PT Astra Serif" w:cs="Times New Roman"/>
          <w:b/>
          <w:sz w:val="28"/>
          <w:szCs w:val="28"/>
        </w:rPr>
        <w:t>атское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7059A2" w:rsidRPr="001D1103" w:rsidRDefault="007059A2" w:rsidP="007059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Советом депутатов </w:t>
      </w:r>
      <w:proofErr w:type="gramStart"/>
      <w:r w:rsidRPr="001D1103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7059A2" w:rsidRPr="001D1103" w:rsidRDefault="007059A2" w:rsidP="007059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образования «Карсунский район» Ульяновской области, </w:t>
      </w:r>
    </w:p>
    <w:p w:rsidR="007059A2" w:rsidRPr="001D1103" w:rsidRDefault="007059A2" w:rsidP="007059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Контрольно-счетной палатой муниципального образования </w:t>
      </w:r>
    </w:p>
    <w:p w:rsidR="007059A2" w:rsidRPr="001D1103" w:rsidRDefault="007059A2" w:rsidP="007059A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«Карсунский район» Ульяновской области о передаче осуществления части полномочий от 10.01.2022 № 1/3</w:t>
      </w:r>
    </w:p>
    <w:p w:rsidR="007059A2" w:rsidRPr="001D1103" w:rsidRDefault="007059A2" w:rsidP="007059A2">
      <w:pPr>
        <w:pStyle w:val="a4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4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с.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Вальдиватское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                    </w:t>
      </w:r>
      <w:r w:rsidR="00F53EB4">
        <w:rPr>
          <w:rFonts w:ascii="PT Astra Serif" w:hAnsi="PT Astra Serif"/>
          <w:color w:val="auto"/>
          <w:sz w:val="28"/>
          <w:szCs w:val="28"/>
        </w:rPr>
        <w:t xml:space="preserve">              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F53EB4" w:rsidRPr="008355A1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F53EB4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20</w:t>
      </w:r>
      <w:r w:rsidR="00F53EB4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» </w:t>
      </w:r>
      <w:r w:rsidR="00F53EB4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августа</w:t>
      </w:r>
      <w:r w:rsidR="00F53EB4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20</w:t>
      </w:r>
      <w:r w:rsidR="00F53EB4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24</w:t>
      </w:r>
      <w:r w:rsidR="00F53EB4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г.</w:t>
      </w:r>
    </w:p>
    <w:p w:rsidR="007059A2" w:rsidRPr="001D1103" w:rsidRDefault="007059A2" w:rsidP="007059A2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Вальдиватское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района Ульяновской области, именуемый в дальнейшем «Поселение», в лице Главы муниципального образова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softHyphen/>
        <w:t xml:space="preserve">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Батяшиной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Любови Александровны, действующего на основании Устава поселения, с одной стороны и Совет депутатов муниципального образования «Карсунский район» Ульяновской области, именуемый в дальнейшем «Район», в лице Главы муниципального образования «Карсунский район» Ульяновской области Чубарова Владимира Борисовича, действующего на основании Устава</w:t>
      </w:r>
      <w:proofErr w:type="gram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«Карсунский район» Ульяновской области, Контрольно-счетная палата муниципального </w:t>
      </w: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образования «Карсунский район» Ульяновской области, именуемая в дальнейшем «Палата», в лице председателя Контрольно-счетной палаты муниципального образования «Карсунский район» Ульяновской области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Муреевой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Ольги Олеговны,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действующего на основании  Положения о Контрольно-счетной палате муниципального образования «Карсунский район» Ульяновской области, заключили настоящее Дополнительное соглашение к Соглашению между Советом депутатов муниципального образования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Вальдиватское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района Ульяновской области и Советом депутатов муниципального образования «Карсунский</w:t>
      </w:r>
      <w:proofErr w:type="gramEnd"/>
      <w:r w:rsidRPr="001D1103">
        <w:rPr>
          <w:rFonts w:ascii="PT Astra Serif" w:hAnsi="PT Astra Serif"/>
          <w:color w:val="auto"/>
          <w:sz w:val="28"/>
          <w:szCs w:val="28"/>
        </w:rPr>
        <w:t xml:space="preserve"> район» Ульяновской области и  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Контрольно-счетной палатой муниципального образования «Карсунский район» Ульяновской области </w:t>
      </w:r>
      <w:r w:rsidRPr="001D1103">
        <w:rPr>
          <w:rFonts w:ascii="PT Astra Serif" w:hAnsi="PT Astra Serif"/>
          <w:color w:val="auto"/>
          <w:sz w:val="28"/>
          <w:szCs w:val="28"/>
        </w:rPr>
        <w:t>о передаче осуществления части полномочий от 10.01.2022 № 1/3 о нижеследующем:</w:t>
      </w:r>
    </w:p>
    <w:p w:rsidR="007059A2" w:rsidRPr="001D1103" w:rsidRDefault="007059A2" w:rsidP="007059A2">
      <w:pPr>
        <w:pStyle w:val="a4"/>
        <w:ind w:left="284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1. Раздел 12 Соглашения изложить в следующей редакции:  </w:t>
      </w:r>
    </w:p>
    <w:p w:rsidR="007059A2" w:rsidRPr="001D1103" w:rsidRDefault="007059A2" w:rsidP="007059A2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</w:t>
      </w:r>
    </w:p>
    <w:p w:rsidR="007059A2" w:rsidRPr="001D1103" w:rsidRDefault="007059A2" w:rsidP="007059A2">
      <w:pPr>
        <w:pStyle w:val="a4"/>
        <w:ind w:left="426"/>
        <w:jc w:val="center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«12. Реквизиты и подписи Сторон</w:t>
      </w:r>
    </w:p>
    <w:p w:rsidR="007059A2" w:rsidRPr="001D1103" w:rsidRDefault="007059A2" w:rsidP="007059A2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    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11"/>
        <w:gridCol w:w="4395"/>
      </w:tblGrid>
      <w:tr w:rsidR="007059A2" w:rsidRPr="001D1103" w:rsidTr="00313B2C">
        <w:trPr>
          <w:trHeight w:val="1975"/>
        </w:trPr>
        <w:tc>
          <w:tcPr>
            <w:tcW w:w="5211" w:type="dxa"/>
          </w:tcPr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образование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Вальдиватское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                                поселение 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433231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Ульяновская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обл., Карсунский р-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 xml:space="preserve">н., с.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Вальдиватское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ул. Новая д.2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7309902487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 (Администрация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Вальдиватское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района)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03666105610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03231643736144306800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Вальдиватское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Батяшина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Л.А.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казенное учреждение Контрольно-счетная палата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433210, Ульяновская обл., р. п. Карсун, пл. 30-летия Победы, д.6</w:t>
            </w:r>
            <w:proofErr w:type="gramEnd"/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7309009241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(Муниципальное казенное учреждение Контрольно-счетная палата муниципального образования «Карсунский район» Ульяновской области)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г. Ульяновск </w:t>
            </w:r>
          </w:p>
          <w:p w:rsidR="007059A2" w:rsidRPr="00235AD5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7059A2" w:rsidRPr="00235AD5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03540196050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/04683196050</w:t>
            </w:r>
          </w:p>
          <w:p w:rsidR="007059A2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03231643736140006800</w:t>
            </w:r>
          </w:p>
          <w:p w:rsidR="007059A2" w:rsidRPr="00235AD5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/03100643000000016800</w:t>
            </w:r>
          </w:p>
          <w:p w:rsidR="007059A2" w:rsidRPr="00235AD5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КБК 54020240014050000150</w:t>
            </w: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«Карсунский район» Ульяновской области </w:t>
            </w:r>
          </w:p>
          <w:p w:rsidR="007059A2" w:rsidRPr="001D1103" w:rsidRDefault="007059A2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Муреева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О.О.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М.П..»</w:t>
            </w:r>
          </w:p>
        </w:tc>
        <w:tc>
          <w:tcPr>
            <w:tcW w:w="4395" w:type="dxa"/>
          </w:tcPr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Муниципальное образование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«Карсунский район»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 Ульяновская обл.,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р.п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. Карсун, пл. 30-летия Победы 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 xml:space="preserve">д.6 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7307001913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730701001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(Администрация муниципального образования «Карсунский район»)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Ульяновск, Банка России//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 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40102810645370000061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04683105680</w:t>
            </w:r>
          </w:p>
          <w:p w:rsidR="007059A2" w:rsidRPr="001D1103" w:rsidRDefault="007059A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3100643000000016800</w:t>
            </w: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Глава муниципального образования «Карсунский район»</w:t>
            </w: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7059A2" w:rsidRPr="001D1103" w:rsidRDefault="007059A2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 Чубаров В.Б.</w:t>
            </w:r>
          </w:p>
          <w:p w:rsidR="007059A2" w:rsidRPr="001D1103" w:rsidRDefault="007059A2" w:rsidP="00313B2C">
            <w:pPr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</w:tr>
    </w:tbl>
    <w:p w:rsidR="007059A2" w:rsidRPr="001D1103" w:rsidRDefault="007059A2" w:rsidP="007059A2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lastRenderedPageBreak/>
        <w:t>2. Изменения в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оглашение о передаче осуществления части полномочий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, определенные настоящим Дополнительным соглашением и вступает в силу на следующий день после дня его обнародования.</w:t>
      </w:r>
    </w:p>
    <w:p w:rsidR="007059A2" w:rsidRPr="001D1103" w:rsidRDefault="007059A2" w:rsidP="007059A2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t>3. Настоящее Дополнительное соглашение является неотъемлемой частью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оглашения о передаче осуществления части полномочий от 10.01.2022        № 1/3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 xml:space="preserve">, составлено в трех экземплярах, имеющих одинаковую юридическую силу, </w:t>
      </w:r>
      <w:r w:rsidRPr="001D1103">
        <w:rPr>
          <w:rFonts w:ascii="PT Astra Serif" w:hAnsi="PT Astra Serif"/>
          <w:color w:val="auto"/>
          <w:sz w:val="28"/>
          <w:szCs w:val="28"/>
        </w:rPr>
        <w:t>по одному для каждой из сторон.</w:t>
      </w:r>
    </w:p>
    <w:p w:rsidR="007059A2" w:rsidRPr="001D1103" w:rsidRDefault="007059A2" w:rsidP="007059A2">
      <w:pPr>
        <w:pStyle w:val="a4"/>
        <w:ind w:left="1116"/>
        <w:jc w:val="both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4"/>
        <w:ind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7059A2" w:rsidRPr="001D1103" w:rsidTr="00313B2C">
        <w:tc>
          <w:tcPr>
            <w:tcW w:w="4644" w:type="dxa"/>
          </w:tcPr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Вальдиватское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</w:t>
            </w: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 </w:t>
            </w:r>
          </w:p>
          <w:p w:rsidR="007059A2" w:rsidRPr="001D1103" w:rsidRDefault="007059A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Батяшина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Л.А.</w:t>
            </w:r>
          </w:p>
          <w:p w:rsidR="007059A2" w:rsidRPr="001D1103" w:rsidRDefault="007059A2" w:rsidP="00313B2C">
            <w:pPr>
              <w:spacing w:line="240" w:lineRule="auto"/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«Карсунский район» </w:t>
            </w:r>
          </w:p>
          <w:p w:rsidR="007059A2" w:rsidRPr="001D1103" w:rsidRDefault="007059A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7059A2" w:rsidRPr="001D1103" w:rsidRDefault="007059A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7059A2" w:rsidRPr="001D1103" w:rsidRDefault="007059A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Чубаров В.Б.</w:t>
            </w:r>
          </w:p>
          <w:p w:rsidR="007059A2" w:rsidRPr="001D1103" w:rsidRDefault="007059A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7059A2" w:rsidRPr="001D1103" w:rsidRDefault="007059A2" w:rsidP="00313B2C">
            <w:pPr>
              <w:spacing w:line="240" w:lineRule="auto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</w:p>
        </w:tc>
      </w:tr>
    </w:tbl>
    <w:p w:rsidR="007059A2" w:rsidRPr="001D1103" w:rsidRDefault="007059A2" w:rsidP="007059A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7059A2" w:rsidRPr="001D1103" w:rsidRDefault="007059A2" w:rsidP="007059A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Контрольно-счетной палаты</w:t>
      </w:r>
    </w:p>
    <w:p w:rsidR="007059A2" w:rsidRPr="001D1103" w:rsidRDefault="007059A2" w:rsidP="007059A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1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муниципального </w:t>
      </w:r>
      <w:r w:rsidRPr="001D1103">
        <w:rPr>
          <w:rFonts w:ascii="PT Astra Serif" w:hAnsi="PT Astra Serif"/>
          <w:color w:val="auto"/>
          <w:spacing w:val="-1"/>
          <w:sz w:val="28"/>
          <w:szCs w:val="28"/>
        </w:rPr>
        <w:t>образования</w:t>
      </w:r>
    </w:p>
    <w:p w:rsidR="007059A2" w:rsidRPr="001D1103" w:rsidRDefault="007059A2" w:rsidP="007059A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6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«Карсунский район»</w:t>
      </w:r>
    </w:p>
    <w:p w:rsidR="007059A2" w:rsidRPr="001D1103" w:rsidRDefault="007059A2" w:rsidP="007059A2">
      <w:pPr>
        <w:spacing w:after="0" w:line="240" w:lineRule="auto"/>
        <w:jc w:val="both"/>
        <w:rPr>
          <w:rStyle w:val="FontStyle13"/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________________ О</w:t>
      </w:r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 xml:space="preserve">.О. </w:t>
      </w:r>
      <w:proofErr w:type="spellStart"/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>Муреева</w:t>
      </w:r>
      <w:proofErr w:type="spellEnd"/>
    </w:p>
    <w:p w:rsidR="007059A2" w:rsidRPr="001D1103" w:rsidRDefault="007059A2" w:rsidP="007059A2">
      <w:pPr>
        <w:spacing w:after="0" w:line="240" w:lineRule="auto"/>
        <w:rPr>
          <w:rFonts w:ascii="PT Astra Serif" w:hAnsi="PT Astra Serif"/>
          <w:color w:val="auto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М.П.          </w:t>
      </w:r>
    </w:p>
    <w:p w:rsidR="007059A2" w:rsidRPr="001D1103" w:rsidRDefault="007059A2" w:rsidP="007059A2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7059A2" w:rsidRPr="001D1103" w:rsidRDefault="007059A2" w:rsidP="007059A2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FA49E8" w:rsidRDefault="00FA49E8"/>
    <w:sectPr w:rsidR="00F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B"/>
    <w:rsid w:val="006F7857"/>
    <w:rsid w:val="007059A2"/>
    <w:rsid w:val="00CA72FB"/>
    <w:rsid w:val="00F53EB4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A2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A2"/>
    <w:pPr>
      <w:ind w:left="720"/>
      <w:contextualSpacing/>
    </w:pPr>
  </w:style>
  <w:style w:type="paragraph" w:styleId="a4">
    <w:name w:val="No Spacing"/>
    <w:uiPriority w:val="1"/>
    <w:qFormat/>
    <w:rsid w:val="007059A2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7059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7059A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A2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A2"/>
    <w:pPr>
      <w:ind w:left="720"/>
      <w:contextualSpacing/>
    </w:pPr>
  </w:style>
  <w:style w:type="paragraph" w:styleId="a4">
    <w:name w:val="No Spacing"/>
    <w:uiPriority w:val="1"/>
    <w:qFormat/>
    <w:rsid w:val="007059A2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7059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7059A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2024-09-02T09:51:00Z</dcterms:created>
  <dcterms:modified xsi:type="dcterms:W3CDTF">2024-09-02T11:49:00Z</dcterms:modified>
</cp:coreProperties>
</file>