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F5" w:rsidRDefault="003368F5" w:rsidP="003368F5">
      <w:pPr>
        <w:jc w:val="right"/>
        <w:rPr>
          <w:sz w:val="24"/>
          <w:szCs w:val="24"/>
        </w:rPr>
      </w:pPr>
    </w:p>
    <w:p w:rsidR="00FF6C33" w:rsidRPr="002A00BB" w:rsidRDefault="00FF6C33" w:rsidP="00FF6C33">
      <w:pPr>
        <w:jc w:val="center"/>
        <w:rPr>
          <w:b/>
          <w:sz w:val="25"/>
          <w:szCs w:val="25"/>
        </w:rPr>
      </w:pPr>
      <w:bookmarkStart w:id="0" w:name="_GoBack"/>
      <w:r w:rsidRPr="002A00BB">
        <w:rPr>
          <w:b/>
          <w:sz w:val="25"/>
          <w:szCs w:val="25"/>
        </w:rPr>
        <w:t xml:space="preserve">Информация </w:t>
      </w:r>
    </w:p>
    <w:p w:rsidR="00FF6C33" w:rsidRPr="002A00BB" w:rsidRDefault="00FF6C33" w:rsidP="00FF6C33">
      <w:pPr>
        <w:jc w:val="center"/>
        <w:rPr>
          <w:b/>
          <w:sz w:val="25"/>
          <w:szCs w:val="25"/>
        </w:rPr>
      </w:pPr>
      <w:r w:rsidRPr="002A00BB">
        <w:rPr>
          <w:b/>
          <w:sz w:val="25"/>
          <w:szCs w:val="25"/>
        </w:rPr>
        <w:t xml:space="preserve">о членах Общественной палаты муниципального образования </w:t>
      </w:r>
      <w:r w:rsidRPr="002A00BB">
        <w:rPr>
          <w:b/>
          <w:sz w:val="25"/>
          <w:szCs w:val="25"/>
          <w:u w:val="single"/>
        </w:rPr>
        <w:t xml:space="preserve"> « </w:t>
      </w:r>
      <w:r w:rsidR="009C334F">
        <w:rPr>
          <w:b/>
          <w:sz w:val="25"/>
          <w:szCs w:val="25"/>
          <w:u w:val="single"/>
        </w:rPr>
        <w:t>Карсунского района</w:t>
      </w:r>
      <w:r w:rsidRPr="002A00BB">
        <w:rPr>
          <w:b/>
          <w:sz w:val="25"/>
          <w:szCs w:val="25"/>
          <w:u w:val="single"/>
        </w:rPr>
        <w:t>»</w:t>
      </w:r>
      <w:r w:rsidRPr="002A00BB">
        <w:rPr>
          <w:b/>
          <w:sz w:val="25"/>
          <w:szCs w:val="25"/>
        </w:rPr>
        <w:t xml:space="preserve">  Ульяновской области</w:t>
      </w:r>
    </w:p>
    <w:bookmarkEnd w:id="0"/>
    <w:p w:rsidR="00FF6C33" w:rsidRDefault="00FF6C33" w:rsidP="00FF6C33">
      <w:pPr>
        <w:rPr>
          <w:sz w:val="18"/>
          <w:szCs w:val="18"/>
        </w:rPr>
      </w:pPr>
    </w:p>
    <w:p w:rsidR="009C334F" w:rsidRPr="003368F5" w:rsidRDefault="009C334F" w:rsidP="003368F5">
      <w:pPr>
        <w:tabs>
          <w:tab w:val="left" w:pos="709"/>
        </w:tabs>
        <w:jc w:val="center"/>
        <w:rPr>
          <w:b/>
          <w:sz w:val="24"/>
          <w:szCs w:val="28"/>
          <w:u w:val="single"/>
        </w:rPr>
      </w:pPr>
      <w:r w:rsidRPr="003368F5">
        <w:rPr>
          <w:b/>
          <w:sz w:val="24"/>
          <w:szCs w:val="28"/>
          <w:u w:val="single"/>
        </w:rPr>
        <w:t>Члены Общественной палаты, утверждённые Главой администрации муниципального образования «Карсунский   район» Ульяновской области</w:t>
      </w:r>
    </w:p>
    <w:p w:rsidR="009C334F" w:rsidRPr="00AA3A2A" w:rsidRDefault="009C334F" w:rsidP="009C334F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095"/>
        <w:gridCol w:w="2662"/>
        <w:gridCol w:w="2334"/>
        <w:gridCol w:w="1319"/>
        <w:gridCol w:w="1701"/>
        <w:gridCol w:w="1806"/>
        <w:gridCol w:w="2338"/>
      </w:tblGrid>
      <w:tr w:rsidR="00747480" w:rsidRPr="003368F5" w:rsidTr="003368F5">
        <w:tc>
          <w:tcPr>
            <w:tcW w:w="487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№</w:t>
            </w:r>
          </w:p>
        </w:tc>
        <w:tc>
          <w:tcPr>
            <w:tcW w:w="2095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ФИО</w:t>
            </w:r>
          </w:p>
        </w:tc>
        <w:tc>
          <w:tcPr>
            <w:tcW w:w="2662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Общественное объединение, выдвинувшее члена ОП МО</w:t>
            </w:r>
          </w:p>
        </w:tc>
        <w:tc>
          <w:tcPr>
            <w:tcW w:w="2334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Место работы, должность</w:t>
            </w:r>
          </w:p>
        </w:tc>
        <w:tc>
          <w:tcPr>
            <w:tcW w:w="1319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Дата рождения</w:t>
            </w:r>
          </w:p>
        </w:tc>
        <w:tc>
          <w:tcPr>
            <w:tcW w:w="1701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Контакты (телефон, электронная почта)</w:t>
            </w:r>
          </w:p>
        </w:tc>
        <w:tc>
          <w:tcPr>
            <w:tcW w:w="1806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Опыт общественной работы, звания, награды, поощрения</w:t>
            </w:r>
          </w:p>
        </w:tc>
        <w:tc>
          <w:tcPr>
            <w:tcW w:w="2338" w:type="dxa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Партийность</w:t>
            </w:r>
          </w:p>
        </w:tc>
      </w:tr>
      <w:tr w:rsidR="00747480" w:rsidRPr="003368F5" w:rsidTr="003368F5">
        <w:tc>
          <w:tcPr>
            <w:tcW w:w="487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3.</w:t>
            </w:r>
          </w:p>
        </w:tc>
        <w:tc>
          <w:tcPr>
            <w:tcW w:w="2095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proofErr w:type="spellStart"/>
            <w:r w:rsidRPr="003368F5">
              <w:rPr>
                <w:rFonts w:ascii="PT Astra Serif" w:hAnsi="PT Astra Serif"/>
                <w:sz w:val="24"/>
                <w:szCs w:val="28"/>
              </w:rPr>
              <w:t>Бгатов</w:t>
            </w:r>
            <w:proofErr w:type="spellEnd"/>
            <w:r w:rsidRPr="003368F5">
              <w:rPr>
                <w:rFonts w:ascii="PT Astra Serif" w:hAnsi="PT Astra Serif"/>
                <w:sz w:val="24"/>
                <w:szCs w:val="28"/>
              </w:rPr>
              <w:t xml:space="preserve"> Николай Владимирович (заместитель председателя)</w:t>
            </w:r>
          </w:p>
        </w:tc>
        <w:tc>
          <w:tcPr>
            <w:tcW w:w="2662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Профсоюзный комитет ППО ГУЗ «</w:t>
            </w:r>
            <w:proofErr w:type="gramStart"/>
            <w:r w:rsidRPr="003368F5">
              <w:rPr>
                <w:rFonts w:ascii="PT Astra Serif" w:hAnsi="PT Astra Serif"/>
                <w:sz w:val="24"/>
                <w:szCs w:val="28"/>
              </w:rPr>
              <w:t>Костно-туберкулезный</w:t>
            </w:r>
            <w:proofErr w:type="gramEnd"/>
            <w:r w:rsidRPr="003368F5">
              <w:rPr>
                <w:rFonts w:ascii="PT Astra Serif" w:hAnsi="PT Astra Serif"/>
                <w:sz w:val="24"/>
                <w:szCs w:val="28"/>
              </w:rPr>
              <w:t xml:space="preserve"> санаторий «Сосновка» им. врача </w:t>
            </w:r>
            <w:proofErr w:type="spellStart"/>
            <w:r w:rsidRPr="003368F5">
              <w:rPr>
                <w:rFonts w:ascii="PT Astra Serif" w:hAnsi="PT Astra Serif"/>
                <w:sz w:val="24"/>
                <w:szCs w:val="28"/>
              </w:rPr>
              <w:t>А.В.Саранцева</w:t>
            </w:r>
            <w:proofErr w:type="spellEnd"/>
            <w:r w:rsidRPr="003368F5">
              <w:rPr>
                <w:rFonts w:ascii="PT Astra Serif" w:hAnsi="PT Astra Serif"/>
                <w:sz w:val="24"/>
                <w:szCs w:val="28"/>
              </w:rPr>
              <w:t>»</w:t>
            </w:r>
          </w:p>
        </w:tc>
        <w:tc>
          <w:tcPr>
            <w:tcW w:w="2334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ГУЗ «</w:t>
            </w:r>
            <w:proofErr w:type="gramStart"/>
            <w:r w:rsidRPr="003368F5">
              <w:rPr>
                <w:rFonts w:ascii="PT Astra Serif" w:hAnsi="PT Astra Serif"/>
                <w:sz w:val="24"/>
                <w:szCs w:val="28"/>
              </w:rPr>
              <w:t>Костно-туберкулезный</w:t>
            </w:r>
            <w:proofErr w:type="gramEnd"/>
            <w:r w:rsidRPr="003368F5">
              <w:rPr>
                <w:rFonts w:ascii="PT Astra Serif" w:hAnsi="PT Astra Serif"/>
                <w:sz w:val="24"/>
                <w:szCs w:val="28"/>
              </w:rPr>
              <w:t xml:space="preserve"> санаторий «Сосновка» им. врача </w:t>
            </w:r>
            <w:proofErr w:type="spellStart"/>
            <w:r w:rsidRPr="003368F5">
              <w:rPr>
                <w:rFonts w:ascii="PT Astra Serif" w:hAnsi="PT Astra Serif"/>
                <w:sz w:val="24"/>
                <w:szCs w:val="28"/>
              </w:rPr>
              <w:t>А.В.Саранцева</w:t>
            </w:r>
            <w:proofErr w:type="spellEnd"/>
            <w:r w:rsidRPr="003368F5">
              <w:rPr>
                <w:rFonts w:ascii="PT Astra Serif" w:hAnsi="PT Astra Serif"/>
                <w:sz w:val="24"/>
                <w:szCs w:val="28"/>
              </w:rPr>
              <w:t>», специалист по охране труда</w:t>
            </w:r>
          </w:p>
        </w:tc>
        <w:tc>
          <w:tcPr>
            <w:tcW w:w="1319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23.01.1983</w:t>
            </w:r>
          </w:p>
        </w:tc>
        <w:tc>
          <w:tcPr>
            <w:tcW w:w="1701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8-927-982-45-92</w:t>
            </w:r>
          </w:p>
        </w:tc>
        <w:tc>
          <w:tcPr>
            <w:tcW w:w="1806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color w:val="FF0000"/>
                <w:sz w:val="24"/>
                <w:szCs w:val="28"/>
              </w:rPr>
            </w:pPr>
          </w:p>
        </w:tc>
        <w:tc>
          <w:tcPr>
            <w:tcW w:w="2338" w:type="dxa"/>
          </w:tcPr>
          <w:p w:rsidR="00747480" w:rsidRPr="003368F5" w:rsidRDefault="00E32D02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 xml:space="preserve">Беспартийный </w:t>
            </w:r>
          </w:p>
        </w:tc>
      </w:tr>
      <w:tr w:rsidR="00747480" w:rsidRPr="003368F5" w:rsidTr="003368F5">
        <w:tc>
          <w:tcPr>
            <w:tcW w:w="487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5.</w:t>
            </w:r>
          </w:p>
        </w:tc>
        <w:tc>
          <w:tcPr>
            <w:tcW w:w="2095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Додонова Лариса Александровна</w:t>
            </w:r>
          </w:p>
        </w:tc>
        <w:tc>
          <w:tcPr>
            <w:tcW w:w="2662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 xml:space="preserve">Первичная профсоюзная организация </w:t>
            </w:r>
            <w:proofErr w:type="spellStart"/>
            <w:r w:rsidRPr="003368F5">
              <w:rPr>
                <w:rFonts w:ascii="PT Astra Serif" w:hAnsi="PT Astra Serif"/>
                <w:sz w:val="24"/>
                <w:szCs w:val="28"/>
              </w:rPr>
              <w:t>Вальдиватская</w:t>
            </w:r>
            <w:proofErr w:type="spellEnd"/>
            <w:r w:rsidRPr="003368F5">
              <w:rPr>
                <w:rFonts w:ascii="PT Astra Serif" w:hAnsi="PT Astra Serif"/>
                <w:sz w:val="24"/>
                <w:szCs w:val="28"/>
              </w:rPr>
              <w:t xml:space="preserve"> СШ им. Г. А. Жукова</w:t>
            </w:r>
          </w:p>
        </w:tc>
        <w:tc>
          <w:tcPr>
            <w:tcW w:w="2334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 xml:space="preserve">МКОУ </w:t>
            </w:r>
            <w:proofErr w:type="spellStart"/>
            <w:r w:rsidRPr="003368F5">
              <w:rPr>
                <w:rFonts w:ascii="PT Astra Serif" w:hAnsi="PT Astra Serif"/>
                <w:sz w:val="24"/>
                <w:szCs w:val="28"/>
              </w:rPr>
              <w:t>Вальдиватская</w:t>
            </w:r>
            <w:proofErr w:type="spellEnd"/>
            <w:r w:rsidRPr="003368F5">
              <w:rPr>
                <w:rFonts w:ascii="PT Astra Serif" w:hAnsi="PT Astra Serif"/>
                <w:sz w:val="24"/>
                <w:szCs w:val="28"/>
              </w:rPr>
              <w:t xml:space="preserve"> СШ им. Г.А. Жукова, учитель физической культуры</w:t>
            </w:r>
          </w:p>
        </w:tc>
        <w:tc>
          <w:tcPr>
            <w:tcW w:w="1319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12.10.1974</w:t>
            </w:r>
          </w:p>
        </w:tc>
        <w:tc>
          <w:tcPr>
            <w:tcW w:w="1701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8-902-125-03-57</w:t>
            </w:r>
          </w:p>
        </w:tc>
        <w:tc>
          <w:tcPr>
            <w:tcW w:w="1806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color w:val="FF0000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Почетная грамота Министерства образования Ульяновской области</w:t>
            </w:r>
          </w:p>
        </w:tc>
        <w:tc>
          <w:tcPr>
            <w:tcW w:w="2338" w:type="dxa"/>
          </w:tcPr>
          <w:p w:rsidR="00747480" w:rsidRPr="003368F5" w:rsidRDefault="00612851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color w:val="FF0000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Член партии Единая Россия</w:t>
            </w:r>
          </w:p>
        </w:tc>
      </w:tr>
      <w:tr w:rsidR="00747480" w:rsidRPr="003368F5" w:rsidTr="003368F5">
        <w:tc>
          <w:tcPr>
            <w:tcW w:w="487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1.</w:t>
            </w:r>
          </w:p>
        </w:tc>
        <w:tc>
          <w:tcPr>
            <w:tcW w:w="2095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proofErr w:type="spellStart"/>
            <w:r w:rsidRPr="003368F5">
              <w:rPr>
                <w:rFonts w:ascii="PT Astra Serif" w:hAnsi="PT Astra Serif"/>
                <w:sz w:val="24"/>
                <w:szCs w:val="28"/>
              </w:rPr>
              <w:t>Коржин</w:t>
            </w:r>
            <w:proofErr w:type="spellEnd"/>
            <w:r w:rsidRPr="003368F5">
              <w:rPr>
                <w:rFonts w:ascii="PT Astra Serif" w:hAnsi="PT Astra Serif"/>
                <w:sz w:val="24"/>
                <w:szCs w:val="28"/>
              </w:rPr>
              <w:t xml:space="preserve"> Александр Григорьевич</w:t>
            </w:r>
          </w:p>
        </w:tc>
        <w:tc>
          <w:tcPr>
            <w:tcW w:w="2662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 xml:space="preserve">Общественная организация «Народная дружина по охране общественного порядка на территории муниципального образования Урено-Карлинское сельское поселение Карсунского района </w:t>
            </w:r>
          </w:p>
        </w:tc>
        <w:tc>
          <w:tcPr>
            <w:tcW w:w="2334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МУП «Исток» Урено-Карлинское поселение</w:t>
            </w:r>
          </w:p>
        </w:tc>
        <w:tc>
          <w:tcPr>
            <w:tcW w:w="1319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12.04.1947</w:t>
            </w:r>
          </w:p>
        </w:tc>
        <w:tc>
          <w:tcPr>
            <w:tcW w:w="1701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8-951-091-05-71</w:t>
            </w:r>
          </w:p>
        </w:tc>
        <w:tc>
          <w:tcPr>
            <w:tcW w:w="1806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Почётная грамота Главы администрации МО «Карсунский район»</w:t>
            </w:r>
          </w:p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2338" w:type="dxa"/>
          </w:tcPr>
          <w:p w:rsidR="00747480" w:rsidRPr="003368F5" w:rsidRDefault="00E32D02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Беспартийный</w:t>
            </w:r>
          </w:p>
        </w:tc>
      </w:tr>
      <w:tr w:rsidR="00747480" w:rsidRPr="003368F5" w:rsidTr="003368F5">
        <w:tc>
          <w:tcPr>
            <w:tcW w:w="487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2.</w:t>
            </w:r>
          </w:p>
        </w:tc>
        <w:tc>
          <w:tcPr>
            <w:tcW w:w="2095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proofErr w:type="spellStart"/>
            <w:r w:rsidRPr="003368F5">
              <w:rPr>
                <w:rFonts w:ascii="PT Astra Serif" w:hAnsi="PT Astra Serif"/>
                <w:sz w:val="24"/>
                <w:szCs w:val="28"/>
              </w:rPr>
              <w:t>Коротин</w:t>
            </w:r>
            <w:proofErr w:type="spellEnd"/>
            <w:r w:rsidRPr="003368F5">
              <w:rPr>
                <w:rFonts w:ascii="PT Astra Serif" w:hAnsi="PT Astra Serif"/>
                <w:sz w:val="24"/>
                <w:szCs w:val="28"/>
              </w:rPr>
              <w:t xml:space="preserve"> Виктор </w:t>
            </w: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>Александрович</w:t>
            </w:r>
          </w:p>
        </w:tc>
        <w:tc>
          <w:tcPr>
            <w:tcW w:w="2662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 xml:space="preserve">Местное отделение </w:t>
            </w: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>общественной организации «Союз пенсионеров России»</w:t>
            </w:r>
          </w:p>
        </w:tc>
        <w:tc>
          <w:tcPr>
            <w:tcW w:w="2334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 xml:space="preserve">Пенсионер </w:t>
            </w:r>
          </w:p>
        </w:tc>
        <w:tc>
          <w:tcPr>
            <w:tcW w:w="1319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29.11.1952</w:t>
            </w:r>
          </w:p>
        </w:tc>
        <w:tc>
          <w:tcPr>
            <w:tcW w:w="1701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8-927-632-31-</w:t>
            </w: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>00</w:t>
            </w:r>
          </w:p>
        </w:tc>
        <w:tc>
          <w:tcPr>
            <w:tcW w:w="1806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 xml:space="preserve">Грамота </w:t>
            </w: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>Министерства образования и науки Российской Федерации</w:t>
            </w:r>
          </w:p>
        </w:tc>
        <w:tc>
          <w:tcPr>
            <w:tcW w:w="2338" w:type="dxa"/>
          </w:tcPr>
          <w:p w:rsidR="00747480" w:rsidRPr="003368F5" w:rsidRDefault="00E32D02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>Беспартийный</w:t>
            </w:r>
          </w:p>
        </w:tc>
      </w:tr>
      <w:tr w:rsidR="00747480" w:rsidRPr="003368F5" w:rsidTr="003368F5">
        <w:tc>
          <w:tcPr>
            <w:tcW w:w="487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>4.</w:t>
            </w:r>
          </w:p>
        </w:tc>
        <w:tc>
          <w:tcPr>
            <w:tcW w:w="2095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Поликарпова Анастасия Михайловна</w:t>
            </w:r>
          </w:p>
        </w:tc>
        <w:tc>
          <w:tcPr>
            <w:tcW w:w="2662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Общее собрание трудового коллектива ОГБПОУ «Карсунский технологический техникум»</w:t>
            </w:r>
          </w:p>
        </w:tc>
        <w:tc>
          <w:tcPr>
            <w:tcW w:w="2334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ОГБПОУ «Карсунский технологический техникум», преподаватель</w:t>
            </w:r>
          </w:p>
        </w:tc>
        <w:tc>
          <w:tcPr>
            <w:tcW w:w="1319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04.11.1989</w:t>
            </w:r>
          </w:p>
        </w:tc>
        <w:tc>
          <w:tcPr>
            <w:tcW w:w="1701" w:type="dxa"/>
            <w:shd w:val="clear" w:color="auto" w:fill="auto"/>
          </w:tcPr>
          <w:p w:rsidR="00747480" w:rsidRPr="003368F5" w:rsidRDefault="00747480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8-904-180-15-50</w:t>
            </w:r>
          </w:p>
        </w:tc>
        <w:tc>
          <w:tcPr>
            <w:tcW w:w="1806" w:type="dxa"/>
            <w:shd w:val="clear" w:color="auto" w:fill="auto"/>
          </w:tcPr>
          <w:p w:rsidR="00747480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color w:val="FF0000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Грамота Главы администрации МО «Карсунский район»</w:t>
            </w:r>
          </w:p>
        </w:tc>
        <w:tc>
          <w:tcPr>
            <w:tcW w:w="2338" w:type="dxa"/>
          </w:tcPr>
          <w:p w:rsidR="00747480" w:rsidRPr="003368F5" w:rsidRDefault="00C83AD2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color w:val="FF0000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Член партии Единая Россия</w:t>
            </w:r>
          </w:p>
        </w:tc>
      </w:tr>
    </w:tbl>
    <w:p w:rsidR="009C334F" w:rsidRPr="003368F5" w:rsidRDefault="009C334F" w:rsidP="003368F5">
      <w:pPr>
        <w:tabs>
          <w:tab w:val="left" w:pos="4695"/>
        </w:tabs>
        <w:jc w:val="center"/>
        <w:rPr>
          <w:rFonts w:ascii="PT Astra Serif" w:hAnsi="PT Astra Serif"/>
          <w:b/>
          <w:sz w:val="22"/>
          <w:szCs w:val="24"/>
        </w:rPr>
      </w:pPr>
    </w:p>
    <w:p w:rsidR="009C334F" w:rsidRPr="003368F5" w:rsidRDefault="009C334F" w:rsidP="003368F5">
      <w:pPr>
        <w:tabs>
          <w:tab w:val="left" w:pos="709"/>
        </w:tabs>
        <w:jc w:val="center"/>
        <w:rPr>
          <w:rFonts w:ascii="PT Astra Serif" w:hAnsi="PT Astra Serif"/>
          <w:b/>
          <w:sz w:val="24"/>
          <w:szCs w:val="28"/>
          <w:u w:val="single"/>
        </w:rPr>
      </w:pPr>
      <w:r w:rsidRPr="003368F5">
        <w:rPr>
          <w:rFonts w:ascii="PT Astra Serif" w:hAnsi="PT Astra Serif"/>
          <w:b/>
          <w:sz w:val="24"/>
          <w:szCs w:val="28"/>
          <w:u w:val="single"/>
        </w:rPr>
        <w:t>Члены Общественной палаты, утверждённые Советом депутатов муниципального образования «Карсунский   район» Ульяновской области</w:t>
      </w:r>
    </w:p>
    <w:p w:rsidR="009C334F" w:rsidRPr="003368F5" w:rsidRDefault="009C334F" w:rsidP="009C334F">
      <w:pPr>
        <w:tabs>
          <w:tab w:val="left" w:pos="709"/>
        </w:tabs>
        <w:jc w:val="both"/>
        <w:rPr>
          <w:rFonts w:ascii="PT Astra Serif" w:hAnsi="PT Astra Serif"/>
          <w:sz w:val="24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2183"/>
        <w:gridCol w:w="2585"/>
        <w:gridCol w:w="2268"/>
        <w:gridCol w:w="1418"/>
        <w:gridCol w:w="1701"/>
        <w:gridCol w:w="1842"/>
        <w:gridCol w:w="2268"/>
      </w:tblGrid>
      <w:tr w:rsidR="00614DE5" w:rsidRPr="003368F5" w:rsidTr="003368F5">
        <w:tc>
          <w:tcPr>
            <w:tcW w:w="477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№</w:t>
            </w:r>
          </w:p>
        </w:tc>
        <w:tc>
          <w:tcPr>
            <w:tcW w:w="2183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ФИО</w:t>
            </w:r>
          </w:p>
        </w:tc>
        <w:tc>
          <w:tcPr>
            <w:tcW w:w="2585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Общественное объединение, выдвинувшее члена ОП МО</w:t>
            </w:r>
          </w:p>
        </w:tc>
        <w:tc>
          <w:tcPr>
            <w:tcW w:w="226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Место работы, должность</w:t>
            </w:r>
          </w:p>
        </w:tc>
        <w:tc>
          <w:tcPr>
            <w:tcW w:w="141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Дата рождения</w:t>
            </w:r>
          </w:p>
        </w:tc>
        <w:tc>
          <w:tcPr>
            <w:tcW w:w="1701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Контакты (телефон, электронная почта)</w:t>
            </w:r>
          </w:p>
        </w:tc>
        <w:tc>
          <w:tcPr>
            <w:tcW w:w="1842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Опыт общественной работы, звания, награды, поощрения</w:t>
            </w:r>
          </w:p>
        </w:tc>
        <w:tc>
          <w:tcPr>
            <w:tcW w:w="2268" w:type="dxa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 xml:space="preserve">Партийность </w:t>
            </w:r>
          </w:p>
        </w:tc>
      </w:tr>
      <w:tr w:rsidR="00614DE5" w:rsidRPr="003368F5" w:rsidTr="003368F5">
        <w:tc>
          <w:tcPr>
            <w:tcW w:w="477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3.</w:t>
            </w:r>
          </w:p>
        </w:tc>
        <w:tc>
          <w:tcPr>
            <w:tcW w:w="2183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color w:val="FF0000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Никишина Мария Николаевна</w:t>
            </w:r>
          </w:p>
        </w:tc>
        <w:tc>
          <w:tcPr>
            <w:tcW w:w="2585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color w:val="FF0000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Общественный Совет ГУЗ</w:t>
            </w:r>
            <w:r w:rsidRPr="003368F5">
              <w:rPr>
                <w:rFonts w:ascii="PT Astra Serif" w:hAnsi="PT Astra Serif"/>
                <w:color w:val="FF0000"/>
                <w:sz w:val="24"/>
                <w:szCs w:val="28"/>
              </w:rPr>
              <w:t xml:space="preserve"> </w:t>
            </w:r>
            <w:r w:rsidRPr="003368F5">
              <w:rPr>
                <w:rFonts w:ascii="PT Astra Serif" w:hAnsi="PT Astra Serif"/>
                <w:sz w:val="24"/>
                <w:szCs w:val="28"/>
              </w:rPr>
              <w:t xml:space="preserve"> «Карсунская районная больница имени врача В.И. Фиошина»</w:t>
            </w:r>
          </w:p>
        </w:tc>
        <w:tc>
          <w:tcPr>
            <w:tcW w:w="226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ГУЗ  «Карсунская районная больница имени врача В.И. Фиошина», медицинская сестра</w:t>
            </w:r>
          </w:p>
        </w:tc>
        <w:tc>
          <w:tcPr>
            <w:tcW w:w="141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06.12.1983</w:t>
            </w:r>
          </w:p>
        </w:tc>
        <w:tc>
          <w:tcPr>
            <w:tcW w:w="1701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8-937-757-07-76</w:t>
            </w:r>
          </w:p>
        </w:tc>
        <w:tc>
          <w:tcPr>
            <w:tcW w:w="1842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Член Общественной палаты муниципального образования «Карсунский район»</w:t>
            </w:r>
          </w:p>
        </w:tc>
        <w:tc>
          <w:tcPr>
            <w:tcW w:w="2268" w:type="dxa"/>
          </w:tcPr>
          <w:p w:rsidR="00614DE5" w:rsidRPr="003368F5" w:rsidRDefault="00E32D02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Член партии Единая Россия</w:t>
            </w:r>
          </w:p>
        </w:tc>
      </w:tr>
      <w:tr w:rsidR="00614DE5" w:rsidRPr="003368F5" w:rsidTr="003368F5">
        <w:tc>
          <w:tcPr>
            <w:tcW w:w="477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1.</w:t>
            </w:r>
          </w:p>
        </w:tc>
        <w:tc>
          <w:tcPr>
            <w:tcW w:w="2183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proofErr w:type="spellStart"/>
            <w:r w:rsidRPr="003368F5">
              <w:rPr>
                <w:rFonts w:ascii="PT Astra Serif" w:hAnsi="PT Astra Serif"/>
                <w:sz w:val="24"/>
                <w:szCs w:val="28"/>
              </w:rPr>
              <w:t>Свиязова</w:t>
            </w:r>
            <w:proofErr w:type="spellEnd"/>
            <w:r w:rsidRPr="003368F5">
              <w:rPr>
                <w:rFonts w:ascii="PT Astra Serif" w:hAnsi="PT Astra Serif"/>
                <w:sz w:val="24"/>
                <w:szCs w:val="28"/>
              </w:rPr>
              <w:t xml:space="preserve"> Ольга Михайловна</w:t>
            </w:r>
          </w:p>
        </w:tc>
        <w:tc>
          <w:tcPr>
            <w:tcW w:w="2585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 xml:space="preserve">Территориальное общественное самоуправление «Поселки» муниципального образования </w:t>
            </w:r>
            <w:proofErr w:type="spellStart"/>
            <w:r w:rsidRPr="003368F5">
              <w:rPr>
                <w:rFonts w:ascii="PT Astra Serif" w:hAnsi="PT Astra Serif"/>
                <w:sz w:val="24"/>
                <w:szCs w:val="28"/>
              </w:rPr>
              <w:t>Большепоселковское</w:t>
            </w:r>
            <w:proofErr w:type="spellEnd"/>
            <w:r w:rsidRPr="003368F5">
              <w:rPr>
                <w:rFonts w:ascii="PT Astra Serif" w:hAnsi="PT Astra Serif"/>
                <w:sz w:val="24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Пенсионер</w:t>
            </w:r>
          </w:p>
        </w:tc>
        <w:tc>
          <w:tcPr>
            <w:tcW w:w="141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20.09.1951</w:t>
            </w:r>
          </w:p>
        </w:tc>
        <w:tc>
          <w:tcPr>
            <w:tcW w:w="1701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8-953-989-41-00</w:t>
            </w:r>
          </w:p>
        </w:tc>
        <w:tc>
          <w:tcPr>
            <w:tcW w:w="1842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color w:val="FF0000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Член</w:t>
            </w:r>
            <w:r w:rsidRPr="003368F5">
              <w:rPr>
                <w:rFonts w:ascii="PT Astra Serif" w:hAnsi="PT Astra Serif"/>
                <w:color w:val="FF0000"/>
                <w:sz w:val="24"/>
                <w:szCs w:val="28"/>
              </w:rPr>
              <w:t xml:space="preserve"> </w:t>
            </w:r>
            <w:r w:rsidRPr="003368F5">
              <w:rPr>
                <w:rFonts w:ascii="PT Astra Serif" w:hAnsi="PT Astra Serif"/>
                <w:sz w:val="24"/>
                <w:szCs w:val="28"/>
              </w:rPr>
              <w:t xml:space="preserve">Территориального общественного самоуправления «Поселки» муниципального образования </w:t>
            </w:r>
            <w:proofErr w:type="spellStart"/>
            <w:r w:rsidRPr="003368F5">
              <w:rPr>
                <w:rFonts w:ascii="PT Astra Serif" w:hAnsi="PT Astra Serif"/>
                <w:sz w:val="24"/>
                <w:szCs w:val="28"/>
              </w:rPr>
              <w:t>Большепоселковское</w:t>
            </w:r>
            <w:proofErr w:type="spellEnd"/>
            <w:r w:rsidRPr="003368F5">
              <w:rPr>
                <w:rFonts w:ascii="PT Astra Serif" w:hAnsi="PT Astra Serif"/>
                <w:sz w:val="24"/>
                <w:szCs w:val="28"/>
              </w:rPr>
              <w:t xml:space="preserve"> сельское </w:t>
            </w: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>поселение</w:t>
            </w:r>
          </w:p>
        </w:tc>
        <w:tc>
          <w:tcPr>
            <w:tcW w:w="2268" w:type="dxa"/>
          </w:tcPr>
          <w:p w:rsidR="00614DE5" w:rsidRPr="003368F5" w:rsidRDefault="00E32D02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 xml:space="preserve">Беспартийный </w:t>
            </w:r>
          </w:p>
        </w:tc>
      </w:tr>
      <w:tr w:rsidR="00614DE5" w:rsidRPr="003368F5" w:rsidTr="003368F5">
        <w:tc>
          <w:tcPr>
            <w:tcW w:w="477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>2.</w:t>
            </w:r>
          </w:p>
        </w:tc>
        <w:tc>
          <w:tcPr>
            <w:tcW w:w="2183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Соловьева Екатерина Ильинична</w:t>
            </w:r>
          </w:p>
        </w:tc>
        <w:tc>
          <w:tcPr>
            <w:tcW w:w="2585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Совет Учреждения ОГБПОУ «Карсунский медицинский техникум имени В.В. Тихомирова»</w:t>
            </w:r>
          </w:p>
        </w:tc>
        <w:tc>
          <w:tcPr>
            <w:tcW w:w="226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ОГБПОУ «Карсунский медицинский техникум имени В.В. Тихомирова», преподаватель</w:t>
            </w:r>
          </w:p>
        </w:tc>
        <w:tc>
          <w:tcPr>
            <w:tcW w:w="141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03.06.1946</w:t>
            </w:r>
          </w:p>
        </w:tc>
        <w:tc>
          <w:tcPr>
            <w:tcW w:w="1701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8(84-246)</w:t>
            </w:r>
            <w:r w:rsidRPr="003368F5">
              <w:rPr>
                <w:rFonts w:ascii="PT Astra Serif" w:hAnsi="PT Astra Serif"/>
                <w:sz w:val="18"/>
              </w:rPr>
              <w:t xml:space="preserve"> </w:t>
            </w:r>
            <w:r w:rsidRPr="003368F5">
              <w:rPr>
                <w:rFonts w:ascii="PT Astra Serif" w:hAnsi="PT Astra Serif"/>
                <w:sz w:val="24"/>
                <w:szCs w:val="28"/>
              </w:rPr>
              <w:t>2-47-86 (раб.)</w:t>
            </w:r>
          </w:p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8-927827-97-47</w:t>
            </w:r>
          </w:p>
        </w:tc>
        <w:tc>
          <w:tcPr>
            <w:tcW w:w="1842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Знак Губернатора «За трудовую доблесть»</w:t>
            </w:r>
          </w:p>
        </w:tc>
        <w:tc>
          <w:tcPr>
            <w:tcW w:w="2268" w:type="dxa"/>
          </w:tcPr>
          <w:p w:rsidR="00614DE5" w:rsidRPr="003368F5" w:rsidRDefault="00E32D02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Член партии Единая Россия</w:t>
            </w:r>
          </w:p>
        </w:tc>
      </w:tr>
      <w:tr w:rsidR="00614DE5" w:rsidRPr="003368F5" w:rsidTr="003368F5">
        <w:tc>
          <w:tcPr>
            <w:tcW w:w="477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4.</w:t>
            </w:r>
          </w:p>
        </w:tc>
        <w:tc>
          <w:tcPr>
            <w:tcW w:w="2183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proofErr w:type="spellStart"/>
            <w:r w:rsidRPr="003368F5">
              <w:rPr>
                <w:rFonts w:ascii="PT Astra Serif" w:hAnsi="PT Astra Serif"/>
                <w:sz w:val="24"/>
                <w:szCs w:val="28"/>
              </w:rPr>
              <w:t>Фахретдинова</w:t>
            </w:r>
            <w:proofErr w:type="spellEnd"/>
            <w:r w:rsidRPr="003368F5">
              <w:rPr>
                <w:rFonts w:ascii="PT Astra Serif" w:hAnsi="PT Astra Serif"/>
                <w:sz w:val="24"/>
                <w:szCs w:val="28"/>
              </w:rPr>
              <w:t xml:space="preserve"> </w:t>
            </w:r>
            <w:proofErr w:type="spellStart"/>
            <w:r w:rsidRPr="003368F5">
              <w:rPr>
                <w:rFonts w:ascii="PT Astra Serif" w:hAnsi="PT Astra Serif"/>
                <w:sz w:val="24"/>
                <w:szCs w:val="28"/>
              </w:rPr>
              <w:t>Гульферус</w:t>
            </w:r>
            <w:proofErr w:type="spellEnd"/>
            <w:r w:rsidRPr="003368F5">
              <w:rPr>
                <w:rFonts w:ascii="PT Astra Serif" w:hAnsi="PT Astra Serif"/>
                <w:sz w:val="24"/>
                <w:szCs w:val="28"/>
              </w:rPr>
              <w:t xml:space="preserve"> </w:t>
            </w:r>
            <w:proofErr w:type="spellStart"/>
            <w:r w:rsidRPr="003368F5">
              <w:rPr>
                <w:rFonts w:ascii="PT Astra Serif" w:hAnsi="PT Astra Serif"/>
                <w:sz w:val="24"/>
                <w:szCs w:val="28"/>
              </w:rPr>
              <w:t>Мухаметшановна</w:t>
            </w:r>
            <w:proofErr w:type="spellEnd"/>
          </w:p>
        </w:tc>
        <w:tc>
          <w:tcPr>
            <w:tcW w:w="2585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 xml:space="preserve">Совет ветеранов (пенсионеров) войны, труда, вооружённых сил и правоохранительных органов МО </w:t>
            </w:r>
            <w:proofErr w:type="spellStart"/>
            <w:r w:rsidRPr="003368F5">
              <w:rPr>
                <w:rFonts w:ascii="PT Astra Serif" w:hAnsi="PT Astra Serif"/>
                <w:sz w:val="24"/>
                <w:szCs w:val="28"/>
              </w:rPr>
              <w:t>Языковское</w:t>
            </w:r>
            <w:proofErr w:type="spellEnd"/>
            <w:r w:rsidRPr="003368F5">
              <w:rPr>
                <w:rFonts w:ascii="PT Astra Serif" w:hAnsi="PT Astra Serif"/>
                <w:sz w:val="24"/>
                <w:szCs w:val="28"/>
              </w:rPr>
              <w:t xml:space="preserve"> городское поселение </w:t>
            </w:r>
            <w:proofErr w:type="spellStart"/>
            <w:r w:rsidRPr="003368F5">
              <w:rPr>
                <w:rFonts w:ascii="PT Astra Serif" w:hAnsi="PT Astra Serif"/>
                <w:sz w:val="24"/>
                <w:szCs w:val="28"/>
              </w:rPr>
              <w:t>Карсунского</w:t>
            </w:r>
            <w:proofErr w:type="spellEnd"/>
            <w:r w:rsidRPr="003368F5">
              <w:rPr>
                <w:rFonts w:ascii="PT Astra Serif" w:hAnsi="PT Astra Serif"/>
                <w:sz w:val="24"/>
                <w:szCs w:val="28"/>
              </w:rPr>
              <w:t xml:space="preserve"> района Ульяновской области</w:t>
            </w:r>
          </w:p>
        </w:tc>
        <w:tc>
          <w:tcPr>
            <w:tcW w:w="226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МКОУ ДОД «Дом детского творчества», педагог дополнительного образования</w:t>
            </w:r>
          </w:p>
        </w:tc>
        <w:tc>
          <w:tcPr>
            <w:tcW w:w="141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03.05.1953</w:t>
            </w:r>
          </w:p>
        </w:tc>
        <w:tc>
          <w:tcPr>
            <w:tcW w:w="1701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8-960-379-30-11</w:t>
            </w:r>
          </w:p>
        </w:tc>
        <w:tc>
          <w:tcPr>
            <w:tcW w:w="1842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Отличник народного просвещения, грамота Министерства образования РФ, медаль министерства образования и науки Татарстана «За заслуги в образовании»</w:t>
            </w:r>
          </w:p>
        </w:tc>
        <w:tc>
          <w:tcPr>
            <w:tcW w:w="2268" w:type="dxa"/>
          </w:tcPr>
          <w:p w:rsidR="00614DE5" w:rsidRPr="003368F5" w:rsidRDefault="00E32D02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Член партии Единая Россия</w:t>
            </w:r>
          </w:p>
        </w:tc>
      </w:tr>
      <w:tr w:rsidR="00614DE5" w:rsidRPr="003368F5" w:rsidTr="003368F5">
        <w:tc>
          <w:tcPr>
            <w:tcW w:w="477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5.</w:t>
            </w:r>
          </w:p>
        </w:tc>
        <w:tc>
          <w:tcPr>
            <w:tcW w:w="2183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Червякова Ольга Анатольевна (председатель)</w:t>
            </w:r>
          </w:p>
        </w:tc>
        <w:tc>
          <w:tcPr>
            <w:tcW w:w="2585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Профсоюзный комитет работников культуры МО «Карсунский район»</w:t>
            </w:r>
          </w:p>
        </w:tc>
        <w:tc>
          <w:tcPr>
            <w:tcW w:w="226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proofErr w:type="spellStart"/>
            <w:r w:rsidRPr="003368F5">
              <w:rPr>
                <w:rFonts w:ascii="PT Astra Serif" w:hAnsi="PT Astra Serif"/>
                <w:sz w:val="24"/>
                <w:szCs w:val="28"/>
              </w:rPr>
              <w:t>Таволжанский</w:t>
            </w:r>
            <w:proofErr w:type="spellEnd"/>
            <w:r w:rsidRPr="003368F5">
              <w:rPr>
                <w:rFonts w:ascii="PT Astra Serif" w:hAnsi="PT Astra Serif"/>
                <w:sz w:val="24"/>
                <w:szCs w:val="28"/>
              </w:rPr>
              <w:t xml:space="preserve"> сельский Дом культуры филиала МКУК «Районный Дом культуры» Карсунского района, директор</w:t>
            </w:r>
          </w:p>
        </w:tc>
        <w:tc>
          <w:tcPr>
            <w:tcW w:w="141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07.08.1979</w:t>
            </w:r>
          </w:p>
        </w:tc>
        <w:tc>
          <w:tcPr>
            <w:tcW w:w="1701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8-927-805-65-74</w:t>
            </w:r>
          </w:p>
        </w:tc>
        <w:tc>
          <w:tcPr>
            <w:tcW w:w="1842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Член профсоюзного комитета работников культуры МО «Карсунский район»</w:t>
            </w:r>
          </w:p>
        </w:tc>
        <w:tc>
          <w:tcPr>
            <w:tcW w:w="2268" w:type="dxa"/>
          </w:tcPr>
          <w:p w:rsidR="00614DE5" w:rsidRPr="003368F5" w:rsidRDefault="00261E6B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Член партии Единая Россия</w:t>
            </w:r>
          </w:p>
        </w:tc>
      </w:tr>
    </w:tbl>
    <w:p w:rsidR="009C334F" w:rsidRPr="003368F5" w:rsidRDefault="009C334F" w:rsidP="00FF6C33">
      <w:pPr>
        <w:rPr>
          <w:rFonts w:ascii="PT Astra Serif" w:hAnsi="PT Astra Serif"/>
          <w:b/>
          <w:sz w:val="22"/>
          <w:szCs w:val="24"/>
          <w:u w:val="single"/>
        </w:rPr>
      </w:pPr>
    </w:p>
    <w:p w:rsidR="009C334F" w:rsidRPr="003368F5" w:rsidRDefault="009C334F" w:rsidP="003368F5">
      <w:pPr>
        <w:tabs>
          <w:tab w:val="left" w:pos="709"/>
        </w:tabs>
        <w:jc w:val="center"/>
        <w:rPr>
          <w:rFonts w:ascii="PT Astra Serif" w:hAnsi="PT Astra Serif"/>
          <w:b/>
          <w:sz w:val="24"/>
          <w:szCs w:val="28"/>
          <w:u w:val="single"/>
        </w:rPr>
      </w:pPr>
      <w:r w:rsidRPr="003368F5">
        <w:rPr>
          <w:rFonts w:ascii="PT Astra Serif" w:hAnsi="PT Astra Serif"/>
          <w:b/>
          <w:sz w:val="24"/>
          <w:szCs w:val="28"/>
          <w:u w:val="single"/>
        </w:rPr>
        <w:t>Члены Общественной палаты, утверждённые рабочей группой.</w:t>
      </w:r>
    </w:p>
    <w:p w:rsidR="009C334F" w:rsidRPr="003368F5" w:rsidRDefault="009C334F" w:rsidP="009C334F">
      <w:pPr>
        <w:tabs>
          <w:tab w:val="left" w:pos="709"/>
        </w:tabs>
        <w:jc w:val="both"/>
        <w:rPr>
          <w:rFonts w:ascii="PT Astra Serif" w:hAnsi="PT Astra Serif"/>
          <w:sz w:val="24"/>
          <w:szCs w:val="28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"/>
        <w:gridCol w:w="2183"/>
        <w:gridCol w:w="2585"/>
        <w:gridCol w:w="2268"/>
        <w:gridCol w:w="1418"/>
        <w:gridCol w:w="1701"/>
        <w:gridCol w:w="1842"/>
        <w:gridCol w:w="2268"/>
      </w:tblGrid>
      <w:tr w:rsidR="00614DE5" w:rsidRPr="003368F5" w:rsidTr="003368F5">
        <w:tc>
          <w:tcPr>
            <w:tcW w:w="477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№</w:t>
            </w:r>
          </w:p>
        </w:tc>
        <w:tc>
          <w:tcPr>
            <w:tcW w:w="2183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ФИО</w:t>
            </w:r>
          </w:p>
        </w:tc>
        <w:tc>
          <w:tcPr>
            <w:tcW w:w="2585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Общественное объединение, выдвинувшее члена ОП МО</w:t>
            </w:r>
          </w:p>
        </w:tc>
        <w:tc>
          <w:tcPr>
            <w:tcW w:w="226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Место работы, должность</w:t>
            </w:r>
          </w:p>
        </w:tc>
        <w:tc>
          <w:tcPr>
            <w:tcW w:w="141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Дата рождения</w:t>
            </w:r>
          </w:p>
        </w:tc>
        <w:tc>
          <w:tcPr>
            <w:tcW w:w="1701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Контакты (телефон, электронная почта)</w:t>
            </w:r>
          </w:p>
        </w:tc>
        <w:tc>
          <w:tcPr>
            <w:tcW w:w="1842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Опыт общественной работы, звания, награды, поощрения</w:t>
            </w:r>
          </w:p>
        </w:tc>
        <w:tc>
          <w:tcPr>
            <w:tcW w:w="2268" w:type="dxa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 xml:space="preserve">Партийность </w:t>
            </w:r>
          </w:p>
        </w:tc>
      </w:tr>
      <w:tr w:rsidR="00614DE5" w:rsidRPr="003368F5" w:rsidTr="003368F5">
        <w:tc>
          <w:tcPr>
            <w:tcW w:w="477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5.</w:t>
            </w:r>
          </w:p>
        </w:tc>
        <w:tc>
          <w:tcPr>
            <w:tcW w:w="2183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 xml:space="preserve">Кузнецов </w:t>
            </w: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>Александр Иванович</w:t>
            </w:r>
          </w:p>
        </w:tc>
        <w:tc>
          <w:tcPr>
            <w:tcW w:w="2585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 xml:space="preserve">Общественная </w:t>
            </w: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 xml:space="preserve">организация «Народная дружина» по охране общественного порядка на территории  муниципального образования </w:t>
            </w:r>
            <w:proofErr w:type="spellStart"/>
            <w:r w:rsidRPr="003368F5">
              <w:rPr>
                <w:rFonts w:ascii="PT Astra Serif" w:hAnsi="PT Astra Serif"/>
                <w:sz w:val="24"/>
                <w:szCs w:val="28"/>
              </w:rPr>
              <w:t>Горенское</w:t>
            </w:r>
            <w:proofErr w:type="spellEnd"/>
            <w:r w:rsidRPr="003368F5">
              <w:rPr>
                <w:rFonts w:ascii="PT Astra Serif" w:hAnsi="PT Astra Serif"/>
                <w:sz w:val="24"/>
                <w:szCs w:val="28"/>
              </w:rPr>
              <w:t xml:space="preserve"> сельское поселение </w:t>
            </w:r>
            <w:proofErr w:type="spellStart"/>
            <w:r w:rsidRPr="003368F5">
              <w:rPr>
                <w:rFonts w:ascii="PT Astra Serif" w:hAnsi="PT Astra Serif"/>
                <w:sz w:val="24"/>
                <w:szCs w:val="28"/>
              </w:rPr>
              <w:t>Карсунского</w:t>
            </w:r>
            <w:proofErr w:type="spellEnd"/>
            <w:r w:rsidRPr="003368F5">
              <w:rPr>
                <w:rFonts w:ascii="PT Astra Serif" w:hAnsi="PT Astra Serif"/>
                <w:sz w:val="24"/>
                <w:szCs w:val="28"/>
              </w:rPr>
              <w:t xml:space="preserve"> района Ульяновской области»</w:t>
            </w:r>
          </w:p>
        </w:tc>
        <w:tc>
          <w:tcPr>
            <w:tcW w:w="226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 xml:space="preserve">Пенсионер </w:t>
            </w:r>
          </w:p>
        </w:tc>
        <w:tc>
          <w:tcPr>
            <w:tcW w:w="141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30.10.1957</w:t>
            </w:r>
          </w:p>
        </w:tc>
        <w:tc>
          <w:tcPr>
            <w:tcW w:w="1701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8-902-008-62-</w:t>
            </w: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>31</w:t>
            </w:r>
          </w:p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>-</w:t>
            </w:r>
          </w:p>
        </w:tc>
        <w:tc>
          <w:tcPr>
            <w:tcW w:w="2268" w:type="dxa"/>
          </w:tcPr>
          <w:p w:rsidR="00614DE5" w:rsidRPr="003368F5" w:rsidRDefault="00E32D02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 xml:space="preserve">Беспартийный </w:t>
            </w:r>
          </w:p>
        </w:tc>
      </w:tr>
      <w:tr w:rsidR="00614DE5" w:rsidRPr="003368F5" w:rsidTr="003368F5">
        <w:tc>
          <w:tcPr>
            <w:tcW w:w="477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68F5">
              <w:rPr>
                <w:rFonts w:ascii="PT Astra Serif" w:hAnsi="PT Astra Serif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83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rPr>
                <w:rFonts w:ascii="PT Astra Serif" w:hAnsi="PT Astra Serif"/>
                <w:sz w:val="24"/>
                <w:szCs w:val="24"/>
              </w:rPr>
            </w:pPr>
            <w:r w:rsidRPr="003368F5">
              <w:rPr>
                <w:rFonts w:ascii="PT Astra Serif" w:hAnsi="PT Astra Serif"/>
                <w:sz w:val="24"/>
                <w:szCs w:val="24"/>
              </w:rPr>
              <w:t>Лазарева Анна Васильевна</w:t>
            </w:r>
          </w:p>
        </w:tc>
        <w:tc>
          <w:tcPr>
            <w:tcW w:w="2585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68F5">
              <w:rPr>
                <w:rFonts w:ascii="PT Astra Serif" w:hAnsi="PT Astra Serif"/>
                <w:sz w:val="24"/>
                <w:szCs w:val="24"/>
              </w:rPr>
              <w:t>Совет матерей Карсунского района</w:t>
            </w:r>
          </w:p>
        </w:tc>
        <w:tc>
          <w:tcPr>
            <w:tcW w:w="226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68F5">
              <w:rPr>
                <w:rStyle w:val="a8"/>
                <w:rFonts w:ascii="PT Astra Serif" w:hAnsi="PT Astra Serif" w:cs="Arial"/>
                <w:b w:val="0"/>
                <w:sz w:val="24"/>
                <w:szCs w:val="24"/>
                <w:bdr w:val="none" w:sz="0" w:space="0" w:color="auto" w:frame="1"/>
                <w:shd w:val="clear" w:color="auto" w:fill="FFFFFF"/>
              </w:rPr>
              <w:t>ГУЗ «Карсунская районная больница имени врача В.И. Фиошина», медицинская сестра</w:t>
            </w:r>
          </w:p>
        </w:tc>
        <w:tc>
          <w:tcPr>
            <w:tcW w:w="141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68F5">
              <w:rPr>
                <w:rFonts w:ascii="PT Astra Serif" w:hAnsi="PT Astra Serif"/>
                <w:sz w:val="24"/>
                <w:szCs w:val="24"/>
              </w:rPr>
              <w:t>30.03.1984</w:t>
            </w:r>
          </w:p>
        </w:tc>
        <w:tc>
          <w:tcPr>
            <w:tcW w:w="1701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68F5">
              <w:rPr>
                <w:rFonts w:ascii="PT Astra Serif" w:hAnsi="PT Astra Serif"/>
                <w:sz w:val="24"/>
                <w:szCs w:val="24"/>
              </w:rPr>
              <w:t>8-902-211-75-10</w:t>
            </w:r>
          </w:p>
        </w:tc>
        <w:tc>
          <w:tcPr>
            <w:tcW w:w="1842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68F5">
              <w:rPr>
                <w:rFonts w:ascii="PT Astra Serif" w:hAnsi="PT Astra Serif"/>
                <w:sz w:val="24"/>
                <w:szCs w:val="24"/>
              </w:rPr>
              <w:t>Член Общественной палаты муниципального образования «Карсунский район», 3 года</w:t>
            </w:r>
          </w:p>
        </w:tc>
        <w:tc>
          <w:tcPr>
            <w:tcW w:w="2268" w:type="dxa"/>
          </w:tcPr>
          <w:p w:rsidR="00614DE5" w:rsidRPr="003368F5" w:rsidRDefault="00E32D02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368F5">
              <w:rPr>
                <w:rFonts w:ascii="PT Astra Serif" w:hAnsi="PT Astra Serif"/>
                <w:sz w:val="24"/>
                <w:szCs w:val="24"/>
              </w:rPr>
              <w:t>Член партии Единая Россия</w:t>
            </w:r>
          </w:p>
        </w:tc>
      </w:tr>
      <w:tr w:rsidR="00614DE5" w:rsidRPr="003368F5" w:rsidTr="003368F5">
        <w:tc>
          <w:tcPr>
            <w:tcW w:w="477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3.</w:t>
            </w:r>
          </w:p>
        </w:tc>
        <w:tc>
          <w:tcPr>
            <w:tcW w:w="2183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Мухина Мария Александровна</w:t>
            </w:r>
          </w:p>
        </w:tc>
        <w:tc>
          <w:tcPr>
            <w:tcW w:w="2585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 xml:space="preserve">Первичная профсоюзная организация ОГКОУ «Кадетская школа-интернат имени генерал-полковника В.С. </w:t>
            </w:r>
            <w:proofErr w:type="spellStart"/>
            <w:r w:rsidRPr="003368F5">
              <w:rPr>
                <w:rFonts w:ascii="PT Astra Serif" w:hAnsi="PT Astra Serif"/>
                <w:sz w:val="24"/>
                <w:szCs w:val="28"/>
              </w:rPr>
              <w:t>Чечеватова</w:t>
            </w:r>
            <w:proofErr w:type="spellEnd"/>
            <w:r w:rsidRPr="003368F5">
              <w:rPr>
                <w:rFonts w:ascii="PT Astra Serif" w:hAnsi="PT Astra Serif"/>
                <w:sz w:val="24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ОГКОУ «Кадетская школа-интернат</w:t>
            </w:r>
            <w:r w:rsidRPr="003368F5">
              <w:rPr>
                <w:rFonts w:ascii="PT Astra Serif" w:hAnsi="PT Astra Serif"/>
                <w:sz w:val="24"/>
                <w:szCs w:val="27"/>
                <w:shd w:val="clear" w:color="auto" w:fill="FFFFFF"/>
              </w:rPr>
              <w:t xml:space="preserve"> </w:t>
            </w:r>
            <w:r w:rsidRPr="003368F5">
              <w:rPr>
                <w:rFonts w:ascii="PT Astra Serif" w:hAnsi="PT Astra Serif"/>
                <w:sz w:val="24"/>
                <w:szCs w:val="28"/>
                <w:shd w:val="clear" w:color="auto" w:fill="FFFFFF"/>
              </w:rPr>
              <w:t xml:space="preserve">имени генерал-полковника В.С. </w:t>
            </w:r>
            <w:proofErr w:type="spellStart"/>
            <w:r w:rsidRPr="003368F5">
              <w:rPr>
                <w:rFonts w:ascii="PT Astra Serif" w:hAnsi="PT Astra Serif"/>
                <w:sz w:val="24"/>
                <w:szCs w:val="28"/>
                <w:shd w:val="clear" w:color="auto" w:fill="FFFFFF"/>
              </w:rPr>
              <w:t>Чечеватова</w:t>
            </w:r>
            <w:proofErr w:type="spellEnd"/>
            <w:r w:rsidRPr="003368F5">
              <w:rPr>
                <w:rFonts w:ascii="PT Astra Serif" w:hAnsi="PT Astra Serif"/>
                <w:sz w:val="24"/>
                <w:szCs w:val="28"/>
              </w:rPr>
              <w:t>», учитель</w:t>
            </w:r>
          </w:p>
        </w:tc>
        <w:tc>
          <w:tcPr>
            <w:tcW w:w="141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20.05.1976</w:t>
            </w:r>
          </w:p>
        </w:tc>
        <w:tc>
          <w:tcPr>
            <w:tcW w:w="1701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8-927-834-47-69,</w:t>
            </w:r>
          </w:p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8-84-246-2-49-66</w:t>
            </w:r>
          </w:p>
        </w:tc>
        <w:tc>
          <w:tcPr>
            <w:tcW w:w="1842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color w:val="FF0000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-</w:t>
            </w:r>
          </w:p>
        </w:tc>
        <w:tc>
          <w:tcPr>
            <w:tcW w:w="2268" w:type="dxa"/>
          </w:tcPr>
          <w:p w:rsidR="00614DE5" w:rsidRPr="003368F5" w:rsidRDefault="00E32D02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color w:val="FF0000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Член партии Единая Россия</w:t>
            </w:r>
          </w:p>
        </w:tc>
      </w:tr>
      <w:tr w:rsidR="00614DE5" w:rsidRPr="003368F5" w:rsidTr="003368F5">
        <w:tc>
          <w:tcPr>
            <w:tcW w:w="477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2.</w:t>
            </w:r>
          </w:p>
        </w:tc>
        <w:tc>
          <w:tcPr>
            <w:tcW w:w="2183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Огнева Татьяна Алексеевна</w:t>
            </w:r>
          </w:p>
        </w:tc>
        <w:tc>
          <w:tcPr>
            <w:tcW w:w="2585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Общественное объединение «Серебряная администрация» муниципального образования «Карсунский район» Ульяновской области</w:t>
            </w:r>
          </w:p>
        </w:tc>
        <w:tc>
          <w:tcPr>
            <w:tcW w:w="226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 xml:space="preserve">Пенсионер </w:t>
            </w:r>
          </w:p>
        </w:tc>
        <w:tc>
          <w:tcPr>
            <w:tcW w:w="141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13.05.1965</w:t>
            </w:r>
          </w:p>
        </w:tc>
        <w:tc>
          <w:tcPr>
            <w:tcW w:w="1701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8-908-484-75-76</w:t>
            </w:r>
          </w:p>
        </w:tc>
        <w:tc>
          <w:tcPr>
            <w:tcW w:w="1842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Грамота Законодательного собрания Ульяновской области, член ЦАД «Факел»</w:t>
            </w:r>
          </w:p>
        </w:tc>
        <w:tc>
          <w:tcPr>
            <w:tcW w:w="2268" w:type="dxa"/>
          </w:tcPr>
          <w:p w:rsidR="00614DE5" w:rsidRPr="003368F5" w:rsidRDefault="00E32D02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Член партии Единая Россия</w:t>
            </w:r>
          </w:p>
        </w:tc>
      </w:tr>
      <w:tr w:rsidR="00614DE5" w:rsidRPr="003368F5" w:rsidTr="003368F5">
        <w:tc>
          <w:tcPr>
            <w:tcW w:w="477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4.</w:t>
            </w:r>
          </w:p>
        </w:tc>
        <w:tc>
          <w:tcPr>
            <w:tcW w:w="2183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Цыганова Юлия Александровна</w:t>
            </w:r>
          </w:p>
        </w:tc>
        <w:tc>
          <w:tcPr>
            <w:tcW w:w="2585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 xml:space="preserve">Территориальное общественное самоуправление </w:t>
            </w: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 xml:space="preserve">«Новое Погорелово» муниципального образования </w:t>
            </w:r>
            <w:proofErr w:type="spellStart"/>
            <w:r w:rsidRPr="003368F5">
              <w:rPr>
                <w:rFonts w:ascii="PT Astra Serif" w:hAnsi="PT Astra Serif"/>
                <w:sz w:val="24"/>
                <w:szCs w:val="28"/>
              </w:rPr>
              <w:t>Новопогореловское</w:t>
            </w:r>
            <w:proofErr w:type="spellEnd"/>
            <w:r w:rsidRPr="003368F5">
              <w:rPr>
                <w:rFonts w:ascii="PT Astra Serif" w:hAnsi="PT Astra Serif"/>
                <w:sz w:val="24"/>
                <w:szCs w:val="28"/>
              </w:rPr>
              <w:t xml:space="preserve"> сельское поселение</w:t>
            </w:r>
          </w:p>
        </w:tc>
        <w:tc>
          <w:tcPr>
            <w:tcW w:w="226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 xml:space="preserve">ОГКП «Ульяновский областной </w:t>
            </w: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>водоканал», контролер</w:t>
            </w:r>
          </w:p>
        </w:tc>
        <w:tc>
          <w:tcPr>
            <w:tcW w:w="1418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lastRenderedPageBreak/>
              <w:t>22.05.1988</w:t>
            </w:r>
          </w:p>
        </w:tc>
        <w:tc>
          <w:tcPr>
            <w:tcW w:w="1701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8-951-094-10-83</w:t>
            </w:r>
          </w:p>
        </w:tc>
        <w:tc>
          <w:tcPr>
            <w:tcW w:w="1842" w:type="dxa"/>
            <w:shd w:val="clear" w:color="auto" w:fill="auto"/>
          </w:tcPr>
          <w:p w:rsidR="00614DE5" w:rsidRPr="003368F5" w:rsidRDefault="00614DE5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>-</w:t>
            </w:r>
          </w:p>
        </w:tc>
        <w:tc>
          <w:tcPr>
            <w:tcW w:w="2268" w:type="dxa"/>
          </w:tcPr>
          <w:p w:rsidR="00614DE5" w:rsidRPr="003368F5" w:rsidRDefault="00E32D02" w:rsidP="00CB114E">
            <w:pPr>
              <w:tabs>
                <w:tab w:val="left" w:pos="709"/>
              </w:tabs>
              <w:jc w:val="center"/>
              <w:rPr>
                <w:rFonts w:ascii="PT Astra Serif" w:hAnsi="PT Astra Serif"/>
                <w:sz w:val="24"/>
                <w:szCs w:val="28"/>
              </w:rPr>
            </w:pPr>
            <w:r w:rsidRPr="003368F5">
              <w:rPr>
                <w:rFonts w:ascii="PT Astra Serif" w:hAnsi="PT Astra Serif"/>
                <w:sz w:val="24"/>
                <w:szCs w:val="28"/>
              </w:rPr>
              <w:t xml:space="preserve">Беспартийный </w:t>
            </w:r>
          </w:p>
        </w:tc>
      </w:tr>
    </w:tbl>
    <w:p w:rsidR="009C334F" w:rsidRPr="003368F5" w:rsidRDefault="009C334F" w:rsidP="009C334F">
      <w:pPr>
        <w:tabs>
          <w:tab w:val="left" w:pos="709"/>
        </w:tabs>
        <w:jc w:val="center"/>
        <w:rPr>
          <w:rFonts w:ascii="PT Astra Serif" w:hAnsi="PT Astra Serif"/>
          <w:color w:val="FF0000"/>
          <w:sz w:val="24"/>
          <w:szCs w:val="28"/>
        </w:rPr>
      </w:pPr>
    </w:p>
    <w:p w:rsidR="009C334F" w:rsidRPr="003368F5" w:rsidRDefault="009C334F" w:rsidP="009C334F">
      <w:pPr>
        <w:tabs>
          <w:tab w:val="left" w:pos="709"/>
        </w:tabs>
        <w:jc w:val="center"/>
        <w:rPr>
          <w:rFonts w:ascii="PT Astra Serif" w:hAnsi="PT Astra Serif"/>
          <w:sz w:val="24"/>
          <w:szCs w:val="28"/>
        </w:rPr>
      </w:pPr>
      <w:r w:rsidRPr="003368F5">
        <w:rPr>
          <w:rFonts w:ascii="PT Astra Serif" w:hAnsi="PT Astra Serif"/>
          <w:sz w:val="24"/>
          <w:szCs w:val="28"/>
        </w:rPr>
        <w:t>__________________________________</w:t>
      </w:r>
    </w:p>
    <w:p w:rsidR="009C334F" w:rsidRPr="003368F5" w:rsidRDefault="009C334F" w:rsidP="009C334F">
      <w:pPr>
        <w:tabs>
          <w:tab w:val="left" w:pos="709"/>
        </w:tabs>
        <w:jc w:val="center"/>
        <w:rPr>
          <w:rFonts w:ascii="PT Astra Serif" w:hAnsi="PT Astra Serif"/>
          <w:color w:val="FF0000"/>
          <w:sz w:val="24"/>
          <w:szCs w:val="28"/>
        </w:rPr>
      </w:pPr>
    </w:p>
    <w:p w:rsidR="009C334F" w:rsidRPr="00851349" w:rsidRDefault="009C334F" w:rsidP="009C334F">
      <w:pPr>
        <w:tabs>
          <w:tab w:val="left" w:pos="709"/>
        </w:tabs>
        <w:jc w:val="center"/>
        <w:rPr>
          <w:sz w:val="28"/>
          <w:szCs w:val="28"/>
        </w:rPr>
      </w:pPr>
    </w:p>
    <w:p w:rsidR="009C334F" w:rsidRDefault="009C334F" w:rsidP="00FF6C33">
      <w:pPr>
        <w:rPr>
          <w:b/>
          <w:sz w:val="24"/>
          <w:szCs w:val="24"/>
          <w:u w:val="single"/>
        </w:rPr>
      </w:pPr>
    </w:p>
    <w:sectPr w:rsidR="009C334F" w:rsidSect="003368F5">
      <w:headerReference w:type="default" r:id="rId8"/>
      <w:footnotePr>
        <w:pos w:val="beneathText"/>
      </w:footnotePr>
      <w:pgSz w:w="16837" w:h="11905" w:orient="landscape"/>
      <w:pgMar w:top="567" w:right="567" w:bottom="567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58A" w:rsidRDefault="007E058A" w:rsidP="003368F5">
      <w:r>
        <w:separator/>
      </w:r>
    </w:p>
  </w:endnote>
  <w:endnote w:type="continuationSeparator" w:id="0">
    <w:p w:rsidR="007E058A" w:rsidRDefault="007E058A" w:rsidP="00336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58A" w:rsidRDefault="007E058A" w:rsidP="003368F5">
      <w:r>
        <w:separator/>
      </w:r>
    </w:p>
  </w:footnote>
  <w:footnote w:type="continuationSeparator" w:id="0">
    <w:p w:rsidR="007E058A" w:rsidRDefault="007E058A" w:rsidP="00336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411338"/>
      <w:docPartObj>
        <w:docPartGallery w:val="Page Numbers (Top of Page)"/>
        <w:docPartUnique/>
      </w:docPartObj>
    </w:sdtPr>
    <w:sdtEndPr/>
    <w:sdtContent>
      <w:p w:rsidR="003368F5" w:rsidRDefault="003368F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308B">
          <w:rPr>
            <w:noProof/>
          </w:rPr>
          <w:t>5</w:t>
        </w:r>
        <w:r>
          <w:fldChar w:fldCharType="end"/>
        </w:r>
      </w:p>
    </w:sdtContent>
  </w:sdt>
  <w:p w:rsidR="003368F5" w:rsidRDefault="003368F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368D4"/>
    <w:multiLevelType w:val="hybridMultilevel"/>
    <w:tmpl w:val="7D26A824"/>
    <w:lvl w:ilvl="0" w:tplc="7F684A2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DB1"/>
    <w:rsid w:val="000105F0"/>
    <w:rsid w:val="00012B2C"/>
    <w:rsid w:val="00074D74"/>
    <w:rsid w:val="0009594A"/>
    <w:rsid w:val="00146A96"/>
    <w:rsid w:val="0015526A"/>
    <w:rsid w:val="00160AEF"/>
    <w:rsid w:val="00180DB1"/>
    <w:rsid w:val="001A6DE4"/>
    <w:rsid w:val="00252844"/>
    <w:rsid w:val="00261E6B"/>
    <w:rsid w:val="00276B57"/>
    <w:rsid w:val="00277484"/>
    <w:rsid w:val="002A00BB"/>
    <w:rsid w:val="002B08C0"/>
    <w:rsid w:val="002B53B4"/>
    <w:rsid w:val="002C5D62"/>
    <w:rsid w:val="003368F5"/>
    <w:rsid w:val="0038431A"/>
    <w:rsid w:val="003C6B8C"/>
    <w:rsid w:val="003E24E8"/>
    <w:rsid w:val="00427E35"/>
    <w:rsid w:val="00500473"/>
    <w:rsid w:val="00515931"/>
    <w:rsid w:val="00573F75"/>
    <w:rsid w:val="005815B6"/>
    <w:rsid w:val="00583603"/>
    <w:rsid w:val="00587180"/>
    <w:rsid w:val="005F308B"/>
    <w:rsid w:val="00610A78"/>
    <w:rsid w:val="00612851"/>
    <w:rsid w:val="00614DE5"/>
    <w:rsid w:val="00620780"/>
    <w:rsid w:val="0063681B"/>
    <w:rsid w:val="0065496D"/>
    <w:rsid w:val="00660276"/>
    <w:rsid w:val="006A3226"/>
    <w:rsid w:val="006A4940"/>
    <w:rsid w:val="006F13A3"/>
    <w:rsid w:val="006F30C6"/>
    <w:rsid w:val="00747480"/>
    <w:rsid w:val="00777F77"/>
    <w:rsid w:val="007A3428"/>
    <w:rsid w:val="007C561D"/>
    <w:rsid w:val="007E058A"/>
    <w:rsid w:val="00813D9F"/>
    <w:rsid w:val="00871495"/>
    <w:rsid w:val="009C334F"/>
    <w:rsid w:val="00A362AA"/>
    <w:rsid w:val="00AA0DC4"/>
    <w:rsid w:val="00AA3A2A"/>
    <w:rsid w:val="00AD167B"/>
    <w:rsid w:val="00AD7118"/>
    <w:rsid w:val="00C048DD"/>
    <w:rsid w:val="00C1327E"/>
    <w:rsid w:val="00C30437"/>
    <w:rsid w:val="00C41F9D"/>
    <w:rsid w:val="00C42549"/>
    <w:rsid w:val="00C83AD2"/>
    <w:rsid w:val="00C925F3"/>
    <w:rsid w:val="00CD3D65"/>
    <w:rsid w:val="00D63613"/>
    <w:rsid w:val="00D71D24"/>
    <w:rsid w:val="00DC47A2"/>
    <w:rsid w:val="00DD3994"/>
    <w:rsid w:val="00DD5217"/>
    <w:rsid w:val="00E003F1"/>
    <w:rsid w:val="00E32D02"/>
    <w:rsid w:val="00E57909"/>
    <w:rsid w:val="00E744DF"/>
    <w:rsid w:val="00E7536F"/>
    <w:rsid w:val="00EE1C7A"/>
    <w:rsid w:val="00EE32D0"/>
    <w:rsid w:val="00F83C42"/>
    <w:rsid w:val="00FC48B6"/>
    <w:rsid w:val="00FF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0D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0D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DB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180DB1"/>
  </w:style>
  <w:style w:type="paragraph" w:styleId="a6">
    <w:name w:val="List Paragraph"/>
    <w:basedOn w:val="a"/>
    <w:uiPriority w:val="34"/>
    <w:qFormat/>
    <w:rsid w:val="0063681B"/>
    <w:pPr>
      <w:ind w:left="720"/>
      <w:contextualSpacing/>
    </w:pPr>
  </w:style>
  <w:style w:type="table" w:styleId="a7">
    <w:name w:val="Table Grid"/>
    <w:basedOn w:val="a1"/>
    <w:uiPriority w:val="59"/>
    <w:rsid w:val="00012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9C334F"/>
    <w:rPr>
      <w:b/>
      <w:bCs/>
    </w:rPr>
  </w:style>
  <w:style w:type="paragraph" w:styleId="a9">
    <w:name w:val="header"/>
    <w:basedOn w:val="a"/>
    <w:link w:val="aa"/>
    <w:uiPriority w:val="99"/>
    <w:unhideWhenUsed/>
    <w:rsid w:val="003368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68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368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68F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D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0DB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80D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0DB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180DB1"/>
  </w:style>
  <w:style w:type="paragraph" w:styleId="a6">
    <w:name w:val="List Paragraph"/>
    <w:basedOn w:val="a"/>
    <w:uiPriority w:val="34"/>
    <w:qFormat/>
    <w:rsid w:val="0063681B"/>
    <w:pPr>
      <w:ind w:left="720"/>
      <w:contextualSpacing/>
    </w:pPr>
  </w:style>
  <w:style w:type="table" w:styleId="a7">
    <w:name w:val="Table Grid"/>
    <w:basedOn w:val="a1"/>
    <w:uiPriority w:val="59"/>
    <w:rsid w:val="00012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9C334F"/>
    <w:rPr>
      <w:b/>
      <w:bCs/>
    </w:rPr>
  </w:style>
  <w:style w:type="paragraph" w:styleId="a9">
    <w:name w:val="header"/>
    <w:basedOn w:val="a"/>
    <w:link w:val="aa"/>
    <w:uiPriority w:val="99"/>
    <w:unhideWhenUsed/>
    <w:rsid w:val="003368F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368F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368F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368F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</dc:creator>
  <cp:lastModifiedBy>Aleksey</cp:lastModifiedBy>
  <cp:revision>2</cp:revision>
  <cp:lastPrinted>2017-04-28T06:55:00Z</cp:lastPrinted>
  <dcterms:created xsi:type="dcterms:W3CDTF">2024-11-11T10:32:00Z</dcterms:created>
  <dcterms:modified xsi:type="dcterms:W3CDTF">2024-11-11T10:32:00Z</dcterms:modified>
</cp:coreProperties>
</file>